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FB9B" w14:textId="77777777" w:rsidR="000D6E46" w:rsidRDefault="00ED1A45">
      <w:pPr>
        <w:pStyle w:val="BodyText"/>
        <w:ind w:left="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4A42C9A" wp14:editId="494FC944">
            <wp:extent cx="1190253" cy="1106424"/>
            <wp:effectExtent l="0" t="0" r="0" b="0"/>
            <wp:docPr id="1" name="Image 1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253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3E34" w14:textId="77777777" w:rsidR="000D6E46" w:rsidRDefault="000D6E46">
      <w:pPr>
        <w:pStyle w:val="BodyText"/>
        <w:rPr>
          <w:rFonts w:ascii="Times New Roman"/>
          <w:sz w:val="52"/>
        </w:rPr>
      </w:pPr>
    </w:p>
    <w:p w14:paraId="34552303" w14:textId="77777777" w:rsidR="000D6E46" w:rsidRDefault="000D6E46">
      <w:pPr>
        <w:pStyle w:val="BodyText"/>
        <w:spacing w:before="327"/>
        <w:rPr>
          <w:rFonts w:ascii="Times New Roman"/>
          <w:sz w:val="52"/>
        </w:rPr>
      </w:pPr>
    </w:p>
    <w:p w14:paraId="0D9BE414" w14:textId="77777777" w:rsidR="00FD7F89" w:rsidRDefault="00FD7F89">
      <w:pPr>
        <w:pStyle w:val="Title"/>
        <w:spacing w:line="720" w:lineRule="auto"/>
      </w:pPr>
    </w:p>
    <w:p w14:paraId="252E6DC7" w14:textId="2518EB09" w:rsidR="00FD7F89" w:rsidRDefault="00FD7F89">
      <w:pPr>
        <w:pStyle w:val="Title"/>
        <w:spacing w:line="720" w:lineRule="auto"/>
      </w:pPr>
      <w:r>
        <w:t xml:space="preserve"> Milton School </w:t>
      </w:r>
    </w:p>
    <w:p w14:paraId="412D06ED" w14:textId="07460ACC" w:rsidR="000D6E46" w:rsidRDefault="00FD7F89" w:rsidP="00FD7F89">
      <w:pPr>
        <w:pStyle w:val="Title"/>
        <w:spacing w:line="720" w:lineRule="auto"/>
        <w:ind w:left="0" w:firstLine="0"/>
      </w:pPr>
      <w:r>
        <w:t xml:space="preserve">          </w:t>
      </w:r>
      <w:r w:rsidR="00ED1A45">
        <w:t xml:space="preserve"> Exclusion Policy</w:t>
      </w:r>
    </w:p>
    <w:p w14:paraId="776F8DF5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0DA5E45F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3036C76F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408DCCA2" w14:textId="77777777" w:rsidR="000D6E46" w:rsidRDefault="000D6E46">
      <w:pPr>
        <w:pStyle w:val="BodyText"/>
        <w:spacing w:before="46"/>
        <w:rPr>
          <w:rFonts w:ascii="Arial"/>
          <w:b/>
          <w:sz w:val="20"/>
        </w:rPr>
      </w:pPr>
    </w:p>
    <w:p w14:paraId="1F583740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164C5D42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0AA259A3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11557F96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180C47E8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2A2F3B6A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71072AD2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3B02A7E9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6FF06597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74764AC9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792007D0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5CD8AE12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7F9ADDF3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7341A551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386FFFF3" w14:textId="77777777" w:rsidR="000D6E46" w:rsidRDefault="000D6E46">
      <w:pPr>
        <w:pStyle w:val="BodyText"/>
        <w:rPr>
          <w:rFonts w:ascii="Arial"/>
          <w:b/>
          <w:sz w:val="20"/>
        </w:rPr>
      </w:pPr>
    </w:p>
    <w:p w14:paraId="3BBAD9EE" w14:textId="77777777" w:rsidR="000D6E46" w:rsidRDefault="00ED1A45">
      <w:pPr>
        <w:pStyle w:val="BodyText"/>
        <w:spacing w:before="19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E90DD2" wp14:editId="4BC3FC24">
                <wp:simplePos x="0" y="0"/>
                <wp:positionH relativeFrom="page">
                  <wp:posOffset>1556258</wp:posOffset>
                </wp:positionH>
                <wp:positionV relativeFrom="paragraph">
                  <wp:posOffset>287790</wp:posOffset>
                </wp:positionV>
                <wp:extent cx="444817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81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8175" h="18415">
                              <a:moveTo>
                                <a:pt x="864095" y="0"/>
                              </a:moveTo>
                              <a:lnTo>
                                <a:pt x="845820" y="0"/>
                              </a:lnTo>
                              <a:lnTo>
                                <a:pt x="652272" y="0"/>
                              </a:lnTo>
                              <a:lnTo>
                                <a:pt x="63398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84" y="18288"/>
                              </a:lnTo>
                              <a:lnTo>
                                <a:pt x="652272" y="18288"/>
                              </a:lnTo>
                              <a:lnTo>
                                <a:pt x="845820" y="18288"/>
                              </a:lnTo>
                              <a:lnTo>
                                <a:pt x="864095" y="18288"/>
                              </a:lnTo>
                              <a:lnTo>
                                <a:pt x="864095" y="0"/>
                              </a:lnTo>
                              <a:close/>
                            </a:path>
                            <a:path w="4448175" h="18415">
                              <a:moveTo>
                                <a:pt x="1352092" y="0"/>
                              </a:moveTo>
                              <a:lnTo>
                                <a:pt x="864108" y="0"/>
                              </a:lnTo>
                              <a:lnTo>
                                <a:pt x="864108" y="18288"/>
                              </a:lnTo>
                              <a:lnTo>
                                <a:pt x="1352092" y="18288"/>
                              </a:lnTo>
                              <a:lnTo>
                                <a:pt x="1352092" y="0"/>
                              </a:lnTo>
                              <a:close/>
                            </a:path>
                            <a:path w="4448175" h="18415">
                              <a:moveTo>
                                <a:pt x="4447972" y="0"/>
                              </a:moveTo>
                              <a:lnTo>
                                <a:pt x="4447972" y="0"/>
                              </a:lnTo>
                              <a:lnTo>
                                <a:pt x="1352169" y="0"/>
                              </a:lnTo>
                              <a:lnTo>
                                <a:pt x="1352169" y="18288"/>
                              </a:lnTo>
                              <a:lnTo>
                                <a:pt x="4447972" y="18288"/>
                              </a:lnTo>
                              <a:lnTo>
                                <a:pt x="4447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64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68081" id="Graphic 2" o:spid="_x0000_s1026" style="position:absolute;margin-left:122.55pt;margin-top:22.65pt;width:350.2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81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" path="m864095,l845820,,652272,,633984,,,,,18288r633984,l652272,18288r193548,l864095,18288,864095,xem1352092,l864108,r,18288l1352092,18288r,-18288xem4447972,r,l1352169,r,18288l4447972,18288r,-18288xe" fillcolor="#466458" stroked="f">
                <v:path arrowok="t"/>
                <w10:wrap type="topAndBottom" anchorx="page"/>
              </v:shape>
            </w:pict>
          </mc:Fallback>
        </mc:AlternateContent>
      </w:r>
    </w:p>
    <w:p w14:paraId="0A475256" w14:textId="77777777" w:rsidR="000D6E46" w:rsidRDefault="000D6E46">
      <w:pPr>
        <w:pStyle w:val="BodyText"/>
        <w:spacing w:before="120"/>
        <w:rPr>
          <w:rFonts w:ascii="Arial"/>
          <w:b/>
        </w:rPr>
      </w:pPr>
    </w:p>
    <w:p w14:paraId="6D2E5CAB" w14:textId="77777777" w:rsidR="000D6E46" w:rsidRDefault="00ED1A45">
      <w:pPr>
        <w:pStyle w:val="BodyText"/>
        <w:tabs>
          <w:tab w:val="left" w:pos="1351"/>
          <w:tab w:val="left" w:pos="2621"/>
          <w:tab w:val="left" w:pos="3864"/>
          <w:tab w:val="left" w:pos="5528"/>
        </w:tabs>
        <w:ind w:right="266"/>
        <w:jc w:val="center"/>
        <w:rPr>
          <w:rFonts w:ascii="Georgia"/>
        </w:rPr>
      </w:pPr>
      <w:r>
        <w:rPr>
          <w:rFonts w:ascii="Georgia"/>
          <w:noProof/>
        </w:rPr>
        <mc:AlternateContent>
          <mc:Choice Requires="wps">
            <w:drawing>
              <wp:anchor distT="0" distB="0" distL="0" distR="0" simplePos="0" relativeHeight="487485952" behindDoc="1" locked="0" layoutInCell="1" allowOverlap="1" wp14:anchorId="38ACDC87" wp14:editId="5A94ECA6">
                <wp:simplePos x="0" y="0"/>
                <wp:positionH relativeFrom="page">
                  <wp:posOffset>2392933</wp:posOffset>
                </wp:positionH>
                <wp:positionV relativeFrom="paragraph">
                  <wp:posOffset>-30465</wp:posOffset>
                </wp:positionV>
                <wp:extent cx="18415" cy="2197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219710">
                              <a:moveTo>
                                <a:pt x="18287" y="0"/>
                              </a:moveTo>
                              <a:lnTo>
                                <a:pt x="0" y="0"/>
                              </a:lnTo>
                              <a:lnTo>
                                <a:pt x="0" y="219456"/>
                              </a:lnTo>
                              <a:lnTo>
                                <a:pt x="18287" y="219456"/>
                              </a:lnTo>
                              <a:lnTo>
                                <a:pt x="18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64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B6461" id="Graphic 3" o:spid="_x0000_s1026" style="position:absolute;margin-left:188.4pt;margin-top:-2.4pt;width:1.45pt;height:17.3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" path="m18287,l,,,219456r18287,l18287,xe" fillcolor="#466458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1E4792B2" wp14:editId="3AD369D7">
                <wp:simplePos x="0" y="0"/>
                <wp:positionH relativeFrom="page">
                  <wp:posOffset>3213226</wp:posOffset>
                </wp:positionH>
                <wp:positionV relativeFrom="paragraph">
                  <wp:posOffset>-30465</wp:posOffset>
                </wp:positionV>
                <wp:extent cx="18415" cy="2197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219710">
                              <a:moveTo>
                                <a:pt x="18287" y="0"/>
                              </a:moveTo>
                              <a:lnTo>
                                <a:pt x="0" y="0"/>
                              </a:lnTo>
                              <a:lnTo>
                                <a:pt x="0" y="219456"/>
                              </a:lnTo>
                              <a:lnTo>
                                <a:pt x="18287" y="219456"/>
                              </a:lnTo>
                              <a:lnTo>
                                <a:pt x="18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64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94F29" id="Graphic 4" o:spid="_x0000_s1026" style="position:absolute;margin-left:253pt;margin-top:-2.4pt;width:1.45pt;height:17.3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" path="m18287,l,,,219456r18287,l18287,xe" fillcolor="#466458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5B903944" wp14:editId="46F1CF94">
                <wp:simplePos x="0" y="0"/>
                <wp:positionH relativeFrom="page">
                  <wp:posOffset>4065142</wp:posOffset>
                </wp:positionH>
                <wp:positionV relativeFrom="paragraph">
                  <wp:posOffset>-30465</wp:posOffset>
                </wp:positionV>
                <wp:extent cx="18415" cy="2197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219710">
                              <a:moveTo>
                                <a:pt x="18287" y="0"/>
                              </a:moveTo>
                              <a:lnTo>
                                <a:pt x="0" y="0"/>
                              </a:lnTo>
                              <a:lnTo>
                                <a:pt x="0" y="219456"/>
                              </a:lnTo>
                              <a:lnTo>
                                <a:pt x="18287" y="219456"/>
                              </a:lnTo>
                              <a:lnTo>
                                <a:pt x="18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64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641C1" id="Graphic 5" o:spid="_x0000_s1026" style="position:absolute;margin-left:320.1pt;margin-top:-2.4pt;width:1.45pt;height:17.3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" path="m18287,l,,,219456r18287,l18287,xe" fillcolor="#466458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45B52D7E" wp14:editId="529F149D">
                <wp:simplePos x="0" y="0"/>
                <wp:positionH relativeFrom="page">
                  <wp:posOffset>5037709</wp:posOffset>
                </wp:positionH>
                <wp:positionV relativeFrom="paragraph">
                  <wp:posOffset>-30465</wp:posOffset>
                </wp:positionV>
                <wp:extent cx="18415" cy="2197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219710">
                              <a:moveTo>
                                <a:pt x="18287" y="0"/>
                              </a:moveTo>
                              <a:lnTo>
                                <a:pt x="0" y="0"/>
                              </a:lnTo>
                              <a:lnTo>
                                <a:pt x="0" y="219456"/>
                              </a:lnTo>
                              <a:lnTo>
                                <a:pt x="18287" y="219456"/>
                              </a:lnTo>
                              <a:lnTo>
                                <a:pt x="18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64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229F4" id="Graphic 6" o:spid="_x0000_s1026" style="position:absolute;margin-left:396.65pt;margin-top:-2.4pt;width:1.45pt;height:17.3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" path="m18287,l,,,219456r18287,l18287,xe" fillcolor="#466458" stroked="f">
                <v:path arrowok="t"/>
                <w10:wrap anchorx="page"/>
              </v:shape>
            </w:pict>
          </mc:Fallback>
        </mc:AlternateContent>
      </w:r>
      <w:r>
        <w:rPr>
          <w:rFonts w:ascii="Georgia"/>
          <w:color w:val="466458"/>
          <w:spacing w:val="-2"/>
        </w:rPr>
        <w:t>Pioneer</w:t>
      </w:r>
      <w:r>
        <w:rPr>
          <w:rFonts w:ascii="Georgia"/>
          <w:color w:val="466458"/>
        </w:rPr>
        <w:tab/>
      </w:r>
      <w:r>
        <w:rPr>
          <w:rFonts w:ascii="Georgia"/>
          <w:color w:val="466458"/>
          <w:spacing w:val="-2"/>
        </w:rPr>
        <w:t>Inspire</w:t>
      </w:r>
      <w:r>
        <w:rPr>
          <w:rFonts w:ascii="Georgia"/>
          <w:color w:val="466458"/>
        </w:rPr>
        <w:tab/>
      </w:r>
      <w:r>
        <w:rPr>
          <w:rFonts w:ascii="Georgia"/>
          <w:color w:val="466458"/>
          <w:spacing w:val="-2"/>
        </w:rPr>
        <w:t>Achieve</w:t>
      </w:r>
      <w:r>
        <w:rPr>
          <w:rFonts w:ascii="Georgia"/>
          <w:color w:val="466458"/>
        </w:rPr>
        <w:tab/>
      </w:r>
      <w:r>
        <w:rPr>
          <w:rFonts w:ascii="Georgia"/>
          <w:color w:val="466458"/>
          <w:spacing w:val="-2"/>
        </w:rPr>
        <w:t>Collaborate</w:t>
      </w:r>
      <w:r>
        <w:rPr>
          <w:rFonts w:ascii="Georgia"/>
          <w:color w:val="466458"/>
        </w:rPr>
        <w:tab/>
      </w:r>
      <w:r>
        <w:rPr>
          <w:rFonts w:ascii="Georgia"/>
          <w:color w:val="466458"/>
          <w:spacing w:val="-2"/>
        </w:rPr>
        <w:t>Create</w:t>
      </w:r>
    </w:p>
    <w:p w14:paraId="26A60B80" w14:textId="77777777" w:rsidR="000D6E46" w:rsidRDefault="000D6E46">
      <w:pPr>
        <w:pStyle w:val="BodyText"/>
        <w:jc w:val="center"/>
        <w:rPr>
          <w:rFonts w:ascii="Georgia"/>
        </w:rPr>
        <w:sectPr w:rsidR="000D6E46">
          <w:type w:val="continuous"/>
          <w:pgSz w:w="11910" w:h="16840"/>
          <w:pgMar w:top="1420" w:right="1417" w:bottom="280" w:left="1417" w:header="720" w:footer="720" w:gutter="0"/>
          <w:cols w:space="720"/>
        </w:sectPr>
      </w:pPr>
    </w:p>
    <w:p w14:paraId="4B13FF3F" w14:textId="77777777" w:rsidR="000D6E46" w:rsidRDefault="00ED1A45">
      <w:pPr>
        <w:spacing w:before="82"/>
        <w:ind w:left="23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lastRenderedPageBreak/>
        <w:t>Contents</w:t>
      </w:r>
    </w:p>
    <w:sdt>
      <w:sdtPr>
        <w:rPr>
          <w:sz w:val="22"/>
          <w:szCs w:val="22"/>
        </w:rPr>
        <w:id w:val="-410235616"/>
        <w:docPartObj>
          <w:docPartGallery w:val="Table of Contents"/>
          <w:docPartUnique/>
        </w:docPartObj>
      </w:sdtPr>
      <w:sdtEndPr/>
      <w:sdtContent>
        <w:p w14:paraId="5933F43E" w14:textId="77777777" w:rsidR="000D6E46" w:rsidRDefault="00ED1A45">
          <w:pPr>
            <w:pStyle w:val="TOC1"/>
            <w:numPr>
              <w:ilvl w:val="0"/>
              <w:numId w:val="2"/>
            </w:numPr>
            <w:tabs>
              <w:tab w:val="left" w:pos="462"/>
              <w:tab w:val="right" w:leader="dot" w:pos="9050"/>
            </w:tabs>
            <w:spacing w:before="142"/>
            <w:ind w:hanging="439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spacing w:val="-4"/>
              </w:rPr>
              <w:t>Aims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392DDEFE" w14:textId="77777777" w:rsidR="000D6E46" w:rsidRDefault="00ED1A45">
          <w:pPr>
            <w:pStyle w:val="TOC1"/>
            <w:numPr>
              <w:ilvl w:val="0"/>
              <w:numId w:val="2"/>
            </w:numPr>
            <w:tabs>
              <w:tab w:val="left" w:pos="462"/>
              <w:tab w:val="right" w:leader="dot" w:pos="9050"/>
            </w:tabs>
            <w:ind w:hanging="439"/>
          </w:pPr>
          <w:hyperlink w:anchor="_bookmark1" w:history="1">
            <w:r>
              <w:t>The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exclude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2FD08267" w14:textId="77777777" w:rsidR="000D6E46" w:rsidRDefault="00ED1A45">
          <w:pPr>
            <w:pStyle w:val="TOC1"/>
            <w:numPr>
              <w:ilvl w:val="0"/>
              <w:numId w:val="2"/>
            </w:numPr>
            <w:tabs>
              <w:tab w:val="left" w:pos="462"/>
              <w:tab w:val="right" w:leader="dot" w:pos="9050"/>
            </w:tabs>
            <w:ind w:hanging="439"/>
          </w:pPr>
          <w:hyperlink w:anchor="_bookmark2" w:history="1">
            <w:r>
              <w:t>Statutory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guidance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D2771DF" w14:textId="77777777" w:rsidR="000D6E46" w:rsidRDefault="00ED1A45">
          <w:pPr>
            <w:spacing w:line="200" w:lineRule="exact"/>
            <w:rPr>
              <w:sz w:val="20"/>
            </w:rPr>
          </w:pPr>
          <w:r>
            <w:fldChar w:fldCharType="end"/>
          </w:r>
        </w:p>
      </w:sdtContent>
    </w:sdt>
    <w:p w14:paraId="1D486AA8" w14:textId="77777777" w:rsidR="000D6E46" w:rsidRDefault="00ED1A45">
      <w:pPr>
        <w:spacing w:before="196"/>
        <w:ind w:left="2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…………………………………………………………………………………………………</w:t>
      </w:r>
    </w:p>
    <w:p w14:paraId="7E305F35" w14:textId="77777777" w:rsidR="000D6E46" w:rsidRDefault="000D6E46">
      <w:pPr>
        <w:rPr>
          <w:rFonts w:ascii="Arial" w:hAnsi="Arial"/>
          <w:b/>
          <w:sz w:val="24"/>
        </w:rPr>
        <w:sectPr w:rsidR="000D6E46">
          <w:footerReference w:type="default" r:id="rId8"/>
          <w:pgSz w:w="11910" w:h="16840"/>
          <w:pgMar w:top="1340" w:right="1417" w:bottom="1080" w:left="1417" w:header="0" w:footer="882" w:gutter="0"/>
          <w:pgNumType w:start="2"/>
          <w:cols w:space="720"/>
        </w:sectPr>
      </w:pPr>
    </w:p>
    <w:p w14:paraId="20C16C97" w14:textId="77777777" w:rsidR="000D6E46" w:rsidRDefault="00ED1A45">
      <w:pPr>
        <w:pStyle w:val="Heading1"/>
        <w:numPr>
          <w:ilvl w:val="0"/>
          <w:numId w:val="1"/>
        </w:numPr>
        <w:tabs>
          <w:tab w:val="left" w:pos="381"/>
        </w:tabs>
        <w:spacing w:before="78"/>
        <w:ind w:left="381" w:hanging="358"/>
      </w:pPr>
      <w:bookmarkStart w:id="0" w:name="_bookmark0"/>
      <w:bookmarkEnd w:id="0"/>
      <w:r>
        <w:rPr>
          <w:spacing w:val="-4"/>
        </w:rPr>
        <w:lastRenderedPageBreak/>
        <w:t>Aims</w:t>
      </w:r>
    </w:p>
    <w:p w14:paraId="376FABE8" w14:textId="77777777" w:rsidR="000D6E46" w:rsidRDefault="000D6E46">
      <w:pPr>
        <w:pStyle w:val="BodyText"/>
        <w:rPr>
          <w:rFonts w:ascii="Arial"/>
          <w:b/>
        </w:rPr>
      </w:pPr>
    </w:p>
    <w:p w14:paraId="5222AEF5" w14:textId="77777777" w:rsidR="000D6E46" w:rsidRDefault="00ED1A45">
      <w:pPr>
        <w:pStyle w:val="BodyText"/>
        <w:ind w:left="23"/>
      </w:pPr>
      <w:r>
        <w:t>Our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rPr>
          <w:spacing w:val="-4"/>
        </w:rPr>
        <w:t>that:</w:t>
      </w:r>
    </w:p>
    <w:p w14:paraId="179ED861" w14:textId="77777777" w:rsidR="000D6E46" w:rsidRDefault="000D6E46">
      <w:pPr>
        <w:pStyle w:val="BodyText"/>
        <w:spacing w:before="1"/>
      </w:pPr>
    </w:p>
    <w:p w14:paraId="43DFBFE1" w14:textId="77777777" w:rsidR="000D6E46" w:rsidRDefault="00ED1A45">
      <w:pPr>
        <w:pStyle w:val="ListParagraph"/>
        <w:numPr>
          <w:ilvl w:val="1"/>
          <w:numId w:val="1"/>
        </w:numPr>
        <w:tabs>
          <w:tab w:val="left" w:pos="383"/>
        </w:tabs>
        <w:spacing w:line="292" w:lineRule="exac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exclusions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applied</w:t>
      </w:r>
      <w:r>
        <w:rPr>
          <w:spacing w:val="-4"/>
          <w:sz w:val="24"/>
        </w:rPr>
        <w:t xml:space="preserve"> </w:t>
      </w:r>
      <w:r>
        <w:rPr>
          <w:sz w:val="24"/>
        </w:rPr>
        <w:t>fairly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consistently;</w:t>
      </w:r>
      <w:proofErr w:type="gramEnd"/>
    </w:p>
    <w:p w14:paraId="79D0EEE1" w14:textId="77777777" w:rsidR="000D6E46" w:rsidRDefault="00ED1A45">
      <w:pPr>
        <w:pStyle w:val="ListParagraph"/>
        <w:numPr>
          <w:ilvl w:val="1"/>
          <w:numId w:val="1"/>
        </w:numPr>
        <w:tabs>
          <w:tab w:val="left" w:pos="383"/>
        </w:tabs>
        <w:spacing w:line="292" w:lineRule="exac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exclusions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understood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governors,</w:t>
      </w:r>
      <w:r>
        <w:rPr>
          <w:spacing w:val="-3"/>
          <w:sz w:val="24"/>
        </w:rPr>
        <w:t xml:space="preserve"> </w:t>
      </w:r>
      <w:r>
        <w:rPr>
          <w:sz w:val="24"/>
        </w:rPr>
        <w:t>staff,</w:t>
      </w:r>
      <w:r>
        <w:rPr>
          <w:spacing w:val="-5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pupils;</w:t>
      </w:r>
      <w:proofErr w:type="gramEnd"/>
    </w:p>
    <w:p w14:paraId="5F692D44" w14:textId="77777777" w:rsidR="000D6E46" w:rsidRDefault="00ED1A45">
      <w:pPr>
        <w:pStyle w:val="ListParagraph"/>
        <w:numPr>
          <w:ilvl w:val="1"/>
          <w:numId w:val="1"/>
        </w:numPr>
        <w:tabs>
          <w:tab w:val="left" w:pos="383"/>
        </w:tabs>
        <w:spacing w:line="293" w:lineRule="exact"/>
        <w:rPr>
          <w:sz w:val="24"/>
        </w:rPr>
      </w:pP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happy;</w:t>
      </w:r>
      <w:proofErr w:type="gramEnd"/>
    </w:p>
    <w:p w14:paraId="60FA6989" w14:textId="77777777" w:rsidR="000D6E46" w:rsidRDefault="00ED1A45">
      <w:pPr>
        <w:pStyle w:val="ListParagraph"/>
        <w:numPr>
          <w:ilvl w:val="1"/>
          <w:numId w:val="1"/>
        </w:numPr>
        <w:tabs>
          <w:tab w:val="left" w:pos="383"/>
        </w:tabs>
        <w:spacing w:line="293" w:lineRule="exact"/>
        <w:rPr>
          <w:sz w:val="24"/>
        </w:rPr>
      </w:pP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5"/>
          <w:sz w:val="24"/>
        </w:rPr>
        <w:t xml:space="preserve"> </w:t>
      </w:r>
      <w:r>
        <w:rPr>
          <w:sz w:val="24"/>
        </w:rPr>
        <w:t>NEET</w:t>
      </w:r>
      <w:r>
        <w:rPr>
          <w:spacing w:val="-2"/>
          <w:sz w:val="24"/>
        </w:rPr>
        <w:t xml:space="preserve"> </w:t>
      </w:r>
      <w:r>
        <w:rPr>
          <w:sz w:val="24"/>
        </w:rPr>
        <w:t>(not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training).</w:t>
      </w:r>
    </w:p>
    <w:p w14:paraId="01AF92D3" w14:textId="77777777" w:rsidR="000D6E46" w:rsidRDefault="00ED1A45">
      <w:pPr>
        <w:pStyle w:val="Heading1"/>
        <w:numPr>
          <w:ilvl w:val="0"/>
          <w:numId w:val="1"/>
        </w:numPr>
        <w:tabs>
          <w:tab w:val="left" w:pos="381"/>
        </w:tabs>
        <w:spacing w:before="274"/>
        <w:ind w:left="381" w:hanging="358"/>
      </w:pPr>
      <w:bookmarkStart w:id="1" w:name="_bookmark1"/>
      <w:bookmarkEnd w:id="1"/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exclude</w:t>
      </w:r>
    </w:p>
    <w:p w14:paraId="47A06B43" w14:textId="77777777" w:rsidR="000D6E46" w:rsidRDefault="000D6E46">
      <w:pPr>
        <w:pStyle w:val="BodyText"/>
        <w:rPr>
          <w:rFonts w:ascii="Arial"/>
          <w:b/>
        </w:rPr>
      </w:pPr>
    </w:p>
    <w:p w14:paraId="703FD589" w14:textId="77777777" w:rsidR="000D6E46" w:rsidRDefault="00ED1A45">
      <w:pPr>
        <w:pStyle w:val="BodyText"/>
        <w:ind w:left="23" w:right="61"/>
      </w:pPr>
      <w:r>
        <w:t>Only</w:t>
      </w:r>
      <w:r>
        <w:rPr>
          <w:spacing w:val="-5"/>
        </w:rPr>
        <w:t xml:space="preserve"> </w:t>
      </w:r>
      <w:r>
        <w:t>the Head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 school,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exclude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school. A permanent exclusion will be taken as a last resort.</w:t>
      </w:r>
    </w:p>
    <w:p w14:paraId="5BEFE4B3" w14:textId="77777777" w:rsidR="000D6E46" w:rsidRDefault="000D6E46">
      <w:pPr>
        <w:pStyle w:val="BodyText"/>
        <w:spacing w:before="1"/>
      </w:pPr>
    </w:p>
    <w:p w14:paraId="1D2591A7" w14:textId="77777777" w:rsidR="000D6E46" w:rsidRDefault="00ED1A45">
      <w:pPr>
        <w:pStyle w:val="BodyText"/>
        <w:ind w:left="23"/>
      </w:pPr>
      <w:r>
        <w:t>Our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off-rolling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unlawful.</w:t>
      </w:r>
      <w:r>
        <w:rPr>
          <w:spacing w:val="-3"/>
        </w:rPr>
        <w:t xml:space="preserve"> </w:t>
      </w:r>
      <w:r>
        <w:t>Ofsted</w:t>
      </w:r>
      <w:r>
        <w:rPr>
          <w:spacing w:val="-3"/>
        </w:rPr>
        <w:t xml:space="preserve"> </w:t>
      </w:r>
      <w:r>
        <w:t>defines</w:t>
      </w:r>
      <w:r>
        <w:rPr>
          <w:spacing w:val="-3"/>
        </w:rPr>
        <w:t xml:space="preserve"> </w:t>
      </w:r>
      <w:r>
        <w:t>off-rolling</w:t>
      </w:r>
      <w:r>
        <w:rPr>
          <w:spacing w:val="-3"/>
        </w:rPr>
        <w:t xml:space="preserve"> </w:t>
      </w:r>
      <w:r>
        <w:rPr>
          <w:spacing w:val="-5"/>
        </w:rPr>
        <w:t>as:</w:t>
      </w:r>
    </w:p>
    <w:p w14:paraId="4551795A" w14:textId="77777777" w:rsidR="000D6E46" w:rsidRDefault="000D6E46">
      <w:pPr>
        <w:pStyle w:val="BodyText"/>
      </w:pPr>
    </w:p>
    <w:p w14:paraId="61A948AF" w14:textId="77777777" w:rsidR="000D6E46" w:rsidRDefault="00ED1A45">
      <w:pPr>
        <w:pStyle w:val="BodyText"/>
        <w:ind w:left="743" w:right="495"/>
      </w:pPr>
      <w:r>
        <w:t>“…the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removing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roll</w:t>
      </w:r>
      <w:r>
        <w:rPr>
          <w:spacing w:val="-3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formal, permanent exclusion or by encouraging a parent to remove their child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roll,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primarily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of the school rather than in the best interests of the pupil.”</w:t>
      </w:r>
    </w:p>
    <w:p w14:paraId="36565D5B" w14:textId="77777777" w:rsidR="000D6E46" w:rsidRDefault="000D6E46">
      <w:pPr>
        <w:pStyle w:val="BodyText"/>
      </w:pPr>
    </w:p>
    <w:p w14:paraId="2A484899" w14:textId="77777777" w:rsidR="000D6E46" w:rsidRDefault="00ED1A45">
      <w:pPr>
        <w:pStyle w:val="BodyText"/>
        <w:ind w:left="23" w:right="61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statutory</w:t>
      </w:r>
      <w:r>
        <w:rPr>
          <w:spacing w:val="-6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 every child receives an education in a safe and caring environment.</w:t>
      </w:r>
    </w:p>
    <w:p w14:paraId="3215D592" w14:textId="77777777" w:rsidR="000D6E46" w:rsidRDefault="000D6E46">
      <w:pPr>
        <w:pStyle w:val="BodyText"/>
      </w:pPr>
    </w:p>
    <w:p w14:paraId="0AAF2087" w14:textId="77777777" w:rsidR="000D6E46" w:rsidRDefault="00ED1A45">
      <w:pPr>
        <w:pStyle w:val="BodyText"/>
        <w:ind w:left="23"/>
      </w:pP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exclude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rPr>
          <w:spacing w:val="-4"/>
        </w:rPr>
        <w:t>only:</w:t>
      </w:r>
    </w:p>
    <w:p w14:paraId="7B7F9063" w14:textId="77777777" w:rsidR="000D6E46" w:rsidRDefault="00ED1A45">
      <w:pPr>
        <w:pStyle w:val="ListParagraph"/>
        <w:numPr>
          <w:ilvl w:val="1"/>
          <w:numId w:val="1"/>
        </w:numPr>
        <w:tabs>
          <w:tab w:val="left" w:pos="383"/>
        </w:tabs>
        <w:spacing w:before="275" w:line="293" w:lineRule="exact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serious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persistent</w:t>
      </w:r>
      <w:r>
        <w:rPr>
          <w:spacing w:val="-4"/>
          <w:sz w:val="24"/>
        </w:rPr>
        <w:t xml:space="preserve"> </w:t>
      </w:r>
      <w:r>
        <w:rPr>
          <w:sz w:val="24"/>
        </w:rPr>
        <w:t>breaches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school’s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policy,</w:t>
      </w:r>
    </w:p>
    <w:p w14:paraId="67D332C1" w14:textId="77777777" w:rsidR="000D6E46" w:rsidRDefault="00ED1A45">
      <w:pPr>
        <w:spacing w:line="275" w:lineRule="exact"/>
        <w:ind w:left="383"/>
        <w:rPr>
          <w:rFonts w:ascii="Arial"/>
          <w:b/>
          <w:sz w:val="24"/>
        </w:rPr>
      </w:pPr>
      <w:r>
        <w:rPr>
          <w:rFonts w:ascii="Arial"/>
          <w:b/>
          <w:spacing w:val="-5"/>
          <w:sz w:val="24"/>
        </w:rPr>
        <w:t>and</w:t>
      </w:r>
    </w:p>
    <w:p w14:paraId="2C4EFBA5" w14:textId="77777777" w:rsidR="000D6E46" w:rsidRDefault="000D6E46">
      <w:pPr>
        <w:pStyle w:val="BodyText"/>
        <w:rPr>
          <w:rFonts w:ascii="Arial"/>
          <w:b/>
        </w:rPr>
      </w:pPr>
    </w:p>
    <w:p w14:paraId="6D18A123" w14:textId="77777777" w:rsidR="000D6E46" w:rsidRDefault="00ED1A45">
      <w:pPr>
        <w:pStyle w:val="ListParagraph"/>
        <w:numPr>
          <w:ilvl w:val="1"/>
          <w:numId w:val="1"/>
        </w:numPr>
        <w:tabs>
          <w:tab w:val="left" w:pos="383"/>
        </w:tabs>
        <w:ind w:right="46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allowing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remain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seriously</w:t>
      </w:r>
      <w:r>
        <w:rPr>
          <w:spacing w:val="-6"/>
          <w:sz w:val="24"/>
        </w:rPr>
        <w:t xml:space="preserve"> </w:t>
      </w:r>
      <w:r>
        <w:rPr>
          <w:sz w:val="24"/>
        </w:rPr>
        <w:t>harm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or welfare of others</w:t>
      </w:r>
    </w:p>
    <w:p w14:paraId="64EA9E65" w14:textId="77777777" w:rsidR="000D6E46" w:rsidRDefault="000D6E46">
      <w:pPr>
        <w:pStyle w:val="BodyText"/>
        <w:spacing w:before="118"/>
      </w:pPr>
    </w:p>
    <w:p w14:paraId="17CB6B13" w14:textId="77777777" w:rsidR="000D6E46" w:rsidRDefault="00ED1A45">
      <w:pPr>
        <w:pStyle w:val="BodyText"/>
        <w:spacing w:before="1"/>
        <w:ind w:left="23"/>
      </w:pPr>
      <w:r>
        <w:t>Before</w:t>
      </w:r>
      <w:r>
        <w:rPr>
          <w:spacing w:val="-5"/>
        </w:rPr>
        <w:t xml:space="preserve"> </w:t>
      </w:r>
      <w:r>
        <w:t>deciding</w:t>
      </w:r>
      <w:r>
        <w:rPr>
          <w:spacing w:val="-4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exclude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pupil,</w:t>
      </w:r>
      <w:r>
        <w:rPr>
          <w:spacing w:val="-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permanently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period, the headteacher will:</w:t>
      </w:r>
    </w:p>
    <w:p w14:paraId="71D77E55" w14:textId="77777777" w:rsidR="000D6E46" w:rsidRDefault="000D6E46">
      <w:pPr>
        <w:pStyle w:val="BodyText"/>
      </w:pPr>
    </w:p>
    <w:p w14:paraId="73167930" w14:textId="77777777" w:rsidR="000D6E46" w:rsidRDefault="00ED1A45">
      <w:pPr>
        <w:pStyle w:val="ListParagraph"/>
        <w:numPr>
          <w:ilvl w:val="1"/>
          <w:numId w:val="1"/>
        </w:numPr>
        <w:tabs>
          <w:tab w:val="left" w:pos="383"/>
        </w:tabs>
        <w:ind w:right="456"/>
        <w:rPr>
          <w:sz w:val="24"/>
        </w:rPr>
      </w:pP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facts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evidence, including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incident(s) leading to the exclusion were provoked</w:t>
      </w:r>
    </w:p>
    <w:p w14:paraId="40341F72" w14:textId="77777777" w:rsidR="000D6E46" w:rsidRDefault="00ED1A45">
      <w:pPr>
        <w:pStyle w:val="ListParagraph"/>
        <w:numPr>
          <w:ilvl w:val="1"/>
          <w:numId w:val="1"/>
        </w:numPr>
        <w:tabs>
          <w:tab w:val="left" w:pos="383"/>
        </w:tabs>
        <w:spacing w:before="275"/>
        <w:rPr>
          <w:sz w:val="24"/>
        </w:rPr>
      </w:pPr>
      <w:r>
        <w:rPr>
          <w:sz w:val="24"/>
        </w:rPr>
        <w:t>Allow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version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events</w:t>
      </w:r>
    </w:p>
    <w:p w14:paraId="2AA73FBE" w14:textId="77777777" w:rsidR="000D6E46" w:rsidRDefault="00ED1A45">
      <w:pPr>
        <w:pStyle w:val="ListParagraph"/>
        <w:numPr>
          <w:ilvl w:val="1"/>
          <w:numId w:val="1"/>
        </w:numPr>
        <w:tabs>
          <w:tab w:val="left" w:pos="383"/>
        </w:tabs>
        <w:spacing w:before="251"/>
        <w:rPr>
          <w:sz w:val="24"/>
        </w:rPr>
      </w:pPr>
      <w:r>
        <w:rPr>
          <w:sz w:val="24"/>
        </w:rPr>
        <w:t>Consider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pupil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(SEN)</w:t>
      </w:r>
    </w:p>
    <w:p w14:paraId="6D452201" w14:textId="77777777" w:rsidR="000D6E46" w:rsidRDefault="00ED1A45">
      <w:pPr>
        <w:pStyle w:val="Heading1"/>
        <w:numPr>
          <w:ilvl w:val="0"/>
          <w:numId w:val="1"/>
        </w:numPr>
        <w:tabs>
          <w:tab w:val="left" w:pos="381"/>
        </w:tabs>
        <w:spacing w:before="275"/>
        <w:ind w:left="381" w:hanging="358"/>
      </w:pPr>
      <w:bookmarkStart w:id="2" w:name="_bookmark2"/>
      <w:bookmarkEnd w:id="2"/>
      <w:r>
        <w:t>Statutory</w:t>
      </w:r>
      <w:r>
        <w:rPr>
          <w:spacing w:val="-5"/>
        </w:rPr>
        <w:t xml:space="preserve"> </w:t>
      </w:r>
      <w:r>
        <w:rPr>
          <w:spacing w:val="-2"/>
        </w:rPr>
        <w:t>guidance</w:t>
      </w:r>
    </w:p>
    <w:p w14:paraId="1036733B" w14:textId="77777777" w:rsidR="000D6E46" w:rsidRDefault="00ED1A45">
      <w:pPr>
        <w:pStyle w:val="BodyText"/>
        <w:spacing w:before="276"/>
        <w:ind w:left="23"/>
      </w:pPr>
      <w:r>
        <w:t>The</w:t>
      </w:r>
      <w:r>
        <w:rPr>
          <w:spacing w:val="-1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exclusions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resort.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rare occasion an exclusion is issued, this is carried out in line with current DfE</w:t>
      </w:r>
    </w:p>
    <w:p w14:paraId="13EF6372" w14:textId="77777777" w:rsidR="000D6E46" w:rsidRDefault="000D6E46">
      <w:pPr>
        <w:pStyle w:val="BodyText"/>
        <w:sectPr w:rsidR="000D6E46">
          <w:pgSz w:w="11910" w:h="16840"/>
          <w:pgMar w:top="1860" w:right="1417" w:bottom="1080" w:left="1417" w:header="0" w:footer="882" w:gutter="0"/>
          <w:cols w:space="720"/>
        </w:sectPr>
      </w:pPr>
    </w:p>
    <w:p w14:paraId="61C6CB0D" w14:textId="77777777" w:rsidR="000D6E46" w:rsidRDefault="00ED1A45">
      <w:pPr>
        <w:pStyle w:val="BodyText"/>
        <w:spacing w:before="82" w:line="276" w:lineRule="exact"/>
        <w:ind w:left="23"/>
      </w:pPr>
      <w:r>
        <w:lastRenderedPageBreak/>
        <w:t>exclusions</w:t>
      </w:r>
      <w:r>
        <w:rPr>
          <w:spacing w:val="-4"/>
        </w:rPr>
        <w:t xml:space="preserve"> </w:t>
      </w:r>
      <w:r>
        <w:t>guidance.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viewed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link:</w:t>
      </w:r>
    </w:p>
    <w:p w14:paraId="2268AC3C" w14:textId="77777777" w:rsidR="000D6E46" w:rsidRDefault="00ED1A45">
      <w:pPr>
        <w:pStyle w:val="BodyText"/>
        <w:spacing w:line="276" w:lineRule="exact"/>
        <w:ind w:left="23"/>
        <w:rPr>
          <w:rFonts w:ascii="Times New Roman"/>
        </w:rPr>
      </w:pPr>
      <w:hyperlink r:id="rId9">
        <w:r>
          <w:rPr>
            <w:rFonts w:ascii="Times New Roman"/>
            <w:color w:val="0000FF"/>
            <w:spacing w:val="-2"/>
            <w:u w:val="single" w:color="0000FF"/>
          </w:rPr>
          <w:t>https://www.gov.uk/government/publications/school-exclusion</w:t>
        </w:r>
      </w:hyperlink>
    </w:p>
    <w:sectPr w:rsidR="000D6E46">
      <w:pgSz w:w="11910" w:h="16840"/>
      <w:pgMar w:top="1340" w:right="1417" w:bottom="1080" w:left="1417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9B94" w14:textId="77777777" w:rsidR="00ED1A45" w:rsidRDefault="00ED1A45">
      <w:r>
        <w:separator/>
      </w:r>
    </w:p>
  </w:endnote>
  <w:endnote w:type="continuationSeparator" w:id="0">
    <w:p w14:paraId="4B10332A" w14:textId="77777777" w:rsidR="00ED1A45" w:rsidRDefault="00ED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C63B" w14:textId="77777777" w:rsidR="000D6E46" w:rsidRDefault="00ED1A4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6A30226A" wp14:editId="53A52794">
              <wp:simplePos x="0" y="0"/>
              <wp:positionH relativeFrom="page">
                <wp:posOffset>4924425</wp:posOffset>
              </wp:positionH>
              <wp:positionV relativeFrom="page">
                <wp:posOffset>9992583</wp:posOffset>
              </wp:positionV>
              <wp:extent cx="1737995" cy="3746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7995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EC4843" w14:textId="77777777" w:rsidR="000D6E46" w:rsidRDefault="00ED1A45">
                          <w:pPr>
                            <w:spacing w:before="15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Venn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Academy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Trust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Exclusion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Policy</w:t>
                          </w:r>
                        </w:p>
                        <w:p w14:paraId="609CF09B" w14:textId="77777777" w:rsidR="000D6E46" w:rsidRDefault="00ED1A45">
                          <w:pPr>
                            <w:spacing w:before="1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1.0</w:t>
                          </w:r>
                        </w:p>
                        <w:p w14:paraId="7FC741F9" w14:textId="77777777" w:rsidR="000D6E46" w:rsidRDefault="00ED1A45">
                          <w:pPr>
                            <w:spacing w:before="1"/>
                            <w:ind w:right="18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0226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87.75pt;margin-top:786.8pt;width:136.85pt;height:29.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" filled="f" stroked="f">
              <v:textbox inset="0,0,0,0">
                <w:txbxContent>
                  <w:p w14:paraId="01EC4843" w14:textId="77777777" w:rsidR="000D6E46" w:rsidRDefault="00ED1A45">
                    <w:pPr>
                      <w:spacing w:before="15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Venn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Academy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Trust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Exclusion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Policy</w:t>
                    </w:r>
                  </w:p>
                  <w:p w14:paraId="609CF09B" w14:textId="77777777" w:rsidR="000D6E46" w:rsidRDefault="00ED1A45">
                    <w:pPr>
                      <w:spacing w:before="1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1.0</w:t>
                    </w:r>
                  </w:p>
                  <w:p w14:paraId="7FC741F9" w14:textId="77777777" w:rsidR="000D6E46" w:rsidRDefault="00ED1A45">
                    <w:pPr>
                      <w:spacing w:before="1"/>
                      <w:ind w:right="18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16"/>
                      </w:rPr>
                      <w:t>2</w:t>
                    </w:r>
                    <w:r>
                      <w:rPr>
                        <w:rFonts w:asci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6A525" w14:textId="77777777" w:rsidR="00ED1A45" w:rsidRDefault="00ED1A45">
      <w:r>
        <w:separator/>
      </w:r>
    </w:p>
  </w:footnote>
  <w:footnote w:type="continuationSeparator" w:id="0">
    <w:p w14:paraId="2F9F4DE0" w14:textId="77777777" w:rsidR="00ED1A45" w:rsidRDefault="00ED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665"/>
    <w:multiLevelType w:val="hybridMultilevel"/>
    <w:tmpl w:val="AD8A0D94"/>
    <w:lvl w:ilvl="0" w:tplc="44ACDD32">
      <w:start w:val="1"/>
      <w:numFmt w:val="decimal"/>
      <w:lvlText w:val="%1."/>
      <w:lvlJc w:val="left"/>
      <w:pPr>
        <w:ind w:left="38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16984C">
      <w:numFmt w:val="bullet"/>
      <w:lvlText w:val=""/>
      <w:lvlJc w:val="left"/>
      <w:pPr>
        <w:ind w:left="3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3DE93FA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3" w:tplc="51209B04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758E2DBC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5" w:tplc="EB022C7A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 w:tplc="8B26D832"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7" w:tplc="AF504358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8" w:tplc="F2E6E696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3F13C0"/>
    <w:multiLevelType w:val="hybridMultilevel"/>
    <w:tmpl w:val="CAB893B2"/>
    <w:lvl w:ilvl="0" w:tplc="986279B0">
      <w:start w:val="1"/>
      <w:numFmt w:val="decimal"/>
      <w:lvlText w:val="%1."/>
      <w:lvlJc w:val="left"/>
      <w:pPr>
        <w:ind w:left="462" w:hanging="4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0AD7FA">
      <w:numFmt w:val="bullet"/>
      <w:lvlText w:val="•"/>
      <w:lvlJc w:val="left"/>
      <w:pPr>
        <w:ind w:left="1321" w:hanging="440"/>
      </w:pPr>
      <w:rPr>
        <w:rFonts w:hint="default"/>
        <w:lang w:val="en-US" w:eastAsia="en-US" w:bidi="ar-SA"/>
      </w:rPr>
    </w:lvl>
    <w:lvl w:ilvl="2" w:tplc="48A2C924">
      <w:numFmt w:val="bullet"/>
      <w:lvlText w:val="•"/>
      <w:lvlJc w:val="left"/>
      <w:pPr>
        <w:ind w:left="2182" w:hanging="440"/>
      </w:pPr>
      <w:rPr>
        <w:rFonts w:hint="default"/>
        <w:lang w:val="en-US" w:eastAsia="en-US" w:bidi="ar-SA"/>
      </w:rPr>
    </w:lvl>
    <w:lvl w:ilvl="3" w:tplc="154414BE">
      <w:numFmt w:val="bullet"/>
      <w:lvlText w:val="•"/>
      <w:lvlJc w:val="left"/>
      <w:pPr>
        <w:ind w:left="3043" w:hanging="440"/>
      </w:pPr>
      <w:rPr>
        <w:rFonts w:hint="default"/>
        <w:lang w:val="en-US" w:eastAsia="en-US" w:bidi="ar-SA"/>
      </w:rPr>
    </w:lvl>
    <w:lvl w:ilvl="4" w:tplc="16088046">
      <w:numFmt w:val="bullet"/>
      <w:lvlText w:val="•"/>
      <w:lvlJc w:val="left"/>
      <w:pPr>
        <w:ind w:left="3904" w:hanging="440"/>
      </w:pPr>
      <w:rPr>
        <w:rFonts w:hint="default"/>
        <w:lang w:val="en-US" w:eastAsia="en-US" w:bidi="ar-SA"/>
      </w:rPr>
    </w:lvl>
    <w:lvl w:ilvl="5" w:tplc="671C2668">
      <w:numFmt w:val="bullet"/>
      <w:lvlText w:val="•"/>
      <w:lvlJc w:val="left"/>
      <w:pPr>
        <w:ind w:left="4766" w:hanging="440"/>
      </w:pPr>
      <w:rPr>
        <w:rFonts w:hint="default"/>
        <w:lang w:val="en-US" w:eastAsia="en-US" w:bidi="ar-SA"/>
      </w:rPr>
    </w:lvl>
    <w:lvl w:ilvl="6" w:tplc="DAD48066">
      <w:numFmt w:val="bullet"/>
      <w:lvlText w:val="•"/>
      <w:lvlJc w:val="left"/>
      <w:pPr>
        <w:ind w:left="5627" w:hanging="440"/>
      </w:pPr>
      <w:rPr>
        <w:rFonts w:hint="default"/>
        <w:lang w:val="en-US" w:eastAsia="en-US" w:bidi="ar-SA"/>
      </w:rPr>
    </w:lvl>
    <w:lvl w:ilvl="7" w:tplc="6BBA460A">
      <w:numFmt w:val="bullet"/>
      <w:lvlText w:val="•"/>
      <w:lvlJc w:val="left"/>
      <w:pPr>
        <w:ind w:left="6488" w:hanging="440"/>
      </w:pPr>
      <w:rPr>
        <w:rFonts w:hint="default"/>
        <w:lang w:val="en-US" w:eastAsia="en-US" w:bidi="ar-SA"/>
      </w:rPr>
    </w:lvl>
    <w:lvl w:ilvl="8" w:tplc="7A14B1E2">
      <w:numFmt w:val="bullet"/>
      <w:lvlText w:val="•"/>
      <w:lvlJc w:val="left"/>
      <w:pPr>
        <w:ind w:left="7349" w:hanging="440"/>
      </w:pPr>
      <w:rPr>
        <w:rFonts w:hint="default"/>
        <w:lang w:val="en-US" w:eastAsia="en-US" w:bidi="ar-SA"/>
      </w:rPr>
    </w:lvl>
  </w:abstractNum>
  <w:num w:numId="1" w16cid:durableId="579678979">
    <w:abstractNumId w:val="0"/>
  </w:num>
  <w:num w:numId="2" w16cid:durableId="99071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46"/>
    <w:rsid w:val="000D6E46"/>
    <w:rsid w:val="00ED1A45"/>
    <w:rsid w:val="00F02693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0444"/>
  <w15:docId w15:val="{76D3ABD3-ACE4-49A4-B879-BC03B369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81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462" w:hanging="43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469" w:hanging="591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383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chool-exclu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</dc:creator>
  <cp:lastModifiedBy>Victoria Rogers</cp:lastModifiedBy>
  <cp:revision>2</cp:revision>
  <dcterms:created xsi:type="dcterms:W3CDTF">2025-02-13T15:13:00Z</dcterms:created>
  <dcterms:modified xsi:type="dcterms:W3CDTF">2025-02-13T15:13:00Z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2019</vt:lpwstr>
  </property>
</Properties>
</file>